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9E9C" w14:textId="03F5FA19" w:rsidR="006C1746" w:rsidRPr="00E2754F" w:rsidRDefault="006F2AB5" w:rsidP="006C1746">
      <w:pPr>
        <w:widowControl w:val="0"/>
        <w:tabs>
          <w:tab w:val="left" w:pos="4440"/>
        </w:tabs>
        <w:autoSpaceDE w:val="0"/>
        <w:autoSpaceDN w:val="0"/>
        <w:adjustRightInd w:val="0"/>
        <w:jc w:val="center"/>
        <w:rPr>
          <w:rFonts w:cs="hóàÔˇøÂ'91Â'1"/>
          <w:b/>
          <w:sz w:val="28"/>
          <w:szCs w:val="28"/>
        </w:rPr>
      </w:pPr>
      <w:r>
        <w:rPr>
          <w:rFonts w:cs="hóàÔˇøÂ'91Â'1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366947E9" wp14:editId="48094D55">
            <wp:simplePos x="0" y="0"/>
            <wp:positionH relativeFrom="column">
              <wp:posOffset>-697865</wp:posOffset>
            </wp:positionH>
            <wp:positionV relativeFrom="paragraph">
              <wp:posOffset>0</wp:posOffset>
            </wp:positionV>
            <wp:extent cx="3137535" cy="1830070"/>
            <wp:effectExtent l="0" t="0" r="12065" b="0"/>
            <wp:wrapTight wrapText="bothSides">
              <wp:wrapPolygon edited="0">
                <wp:start x="0" y="0"/>
                <wp:lineTo x="0" y="21285"/>
                <wp:lineTo x="21508" y="21285"/>
                <wp:lineTo x="21508" y="0"/>
                <wp:lineTo x="0" y="0"/>
              </wp:wrapPolygon>
            </wp:wrapTight>
            <wp:docPr id="1" name="Picture 1" descr="Serenity:Users:Lisa:Current projects:ACS BMGT:Web Site:assets:logos:BMGT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enity:Users:Lisa:Current projects:ACS BMGT:Web Site:assets:logos:BMGT Blu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5C2" w:rsidRPr="00E2754F">
        <w:rPr>
          <w:rFonts w:cs="hóàÔˇøÂ'91Â'1"/>
          <w:b/>
          <w:sz w:val="28"/>
          <w:szCs w:val="28"/>
        </w:rPr>
        <w:t>20</w:t>
      </w:r>
      <w:r w:rsidR="006727BD">
        <w:rPr>
          <w:rFonts w:cs="hóàÔˇøÂ'91Â'1"/>
          <w:b/>
          <w:sz w:val="28"/>
          <w:szCs w:val="28"/>
        </w:rPr>
        <w:t>2</w:t>
      </w:r>
      <w:r w:rsidR="00CE7D44">
        <w:rPr>
          <w:rFonts w:cs="hóàÔˇøÂ'91Â'1"/>
          <w:b/>
          <w:sz w:val="28"/>
          <w:szCs w:val="28"/>
        </w:rPr>
        <w:t>3</w:t>
      </w:r>
      <w:r w:rsidR="006C1746" w:rsidRPr="00E2754F">
        <w:rPr>
          <w:rFonts w:cs="hóàÔˇøÂ'91Â'1"/>
          <w:b/>
          <w:sz w:val="28"/>
          <w:szCs w:val="28"/>
        </w:rPr>
        <w:t xml:space="preserve"> Nomination Form</w:t>
      </w:r>
    </w:p>
    <w:p w14:paraId="72B4F28B" w14:textId="1B279413" w:rsidR="00BF144D" w:rsidRPr="00E2754F" w:rsidRDefault="007B1615" w:rsidP="006C1746">
      <w:pPr>
        <w:widowControl w:val="0"/>
        <w:tabs>
          <w:tab w:val="left" w:pos="4440"/>
        </w:tabs>
        <w:autoSpaceDE w:val="0"/>
        <w:autoSpaceDN w:val="0"/>
        <w:adjustRightInd w:val="0"/>
        <w:jc w:val="center"/>
        <w:rPr>
          <w:rFonts w:cs="hóàÔˇøÂ'91Â'1"/>
        </w:rPr>
      </w:pPr>
      <w:r>
        <w:rPr>
          <w:rFonts w:cs="hóàÔˇøÂ'91Â'1"/>
        </w:rPr>
        <w:t xml:space="preserve">BMGT </w:t>
      </w:r>
      <w:r w:rsidR="00CD64BE">
        <w:rPr>
          <w:rFonts w:cs="hóàÔˇøÂ'91Â'1"/>
        </w:rPr>
        <w:t>Nexus</w:t>
      </w:r>
      <w:r w:rsidR="006C4CCE">
        <w:rPr>
          <w:rFonts w:cs="hóàÔˇøÂ'91Â'1"/>
        </w:rPr>
        <w:t xml:space="preserve"> </w:t>
      </w:r>
      <w:r w:rsidR="006C1746" w:rsidRPr="00E2754F">
        <w:rPr>
          <w:rFonts w:cs="hóàÔˇøÂ'91Â'1"/>
        </w:rPr>
        <w:t xml:space="preserve">Award </w:t>
      </w:r>
      <w:r w:rsidR="006C4CCE">
        <w:rPr>
          <w:rFonts w:cs="hóàÔˇøÂ'91Â'1"/>
        </w:rPr>
        <w:t xml:space="preserve">recognizing </w:t>
      </w:r>
      <w:r w:rsidR="00C47DB4">
        <w:rPr>
          <w:rFonts w:cs="hóàÔˇøÂ'91Â'1"/>
        </w:rPr>
        <w:t xml:space="preserve">strategic, </w:t>
      </w:r>
      <w:r w:rsidRPr="007B1615">
        <w:rPr>
          <w:rFonts w:cs="hóàÔˇøÂ'91Â'1"/>
        </w:rPr>
        <w:t>outstanding</w:t>
      </w:r>
      <w:r w:rsidR="001D7F15">
        <w:rPr>
          <w:rFonts w:cs="hóàÔˇøÂ'91Â'1"/>
        </w:rPr>
        <w:t>,</w:t>
      </w:r>
      <w:r w:rsidRPr="007B1615">
        <w:rPr>
          <w:rFonts w:cs="hóàÔˇøÂ'91Â'1"/>
        </w:rPr>
        <w:t xml:space="preserve"> and sustainable contributions to the ACS Division of Business Development &amp; Management (BMGT) -- the nexus of chemistry, business, and management.</w:t>
      </w:r>
    </w:p>
    <w:p w14:paraId="6871A1B0" w14:textId="77777777" w:rsidR="006C1746" w:rsidRPr="00B30198" w:rsidRDefault="006C174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2704800E" w14:textId="77777777" w:rsidR="009D2676" w:rsidRDefault="009D2676" w:rsidP="006C1746">
      <w:pPr>
        <w:widowControl w:val="0"/>
        <w:tabs>
          <w:tab w:val="left" w:pos="7373"/>
        </w:tabs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7515B944" w14:textId="4DD4B72A" w:rsidR="00C32E96" w:rsidRDefault="006C1746" w:rsidP="006C1746">
      <w:pPr>
        <w:widowControl w:val="0"/>
        <w:tabs>
          <w:tab w:val="left" w:pos="7373"/>
        </w:tabs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 xml:space="preserve">Thank you for your participation in our awards program. </w:t>
      </w:r>
      <w:r w:rsidR="00354459">
        <w:rPr>
          <w:rFonts w:cs="hóàÔˇøÂ'91Â'1"/>
          <w:sz w:val="20"/>
          <w:szCs w:val="20"/>
        </w:rPr>
        <w:t xml:space="preserve">  Nominations are due </w:t>
      </w:r>
      <w:r w:rsidR="00E564EE">
        <w:rPr>
          <w:rFonts w:cs="hóàÔˇøÂ'91Â'1"/>
          <w:sz w:val="20"/>
          <w:szCs w:val="20"/>
        </w:rPr>
        <w:t>by February 14.</w:t>
      </w:r>
    </w:p>
    <w:p w14:paraId="61AA2F19" w14:textId="77777777" w:rsidR="00C32E96" w:rsidRDefault="00C32E96" w:rsidP="006C1746">
      <w:pPr>
        <w:widowControl w:val="0"/>
        <w:tabs>
          <w:tab w:val="left" w:pos="7373"/>
        </w:tabs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6A54CC0E" w14:textId="5D71612F" w:rsidR="006C1746" w:rsidRPr="00B30198" w:rsidRDefault="006C1746" w:rsidP="006C1746">
      <w:pPr>
        <w:widowControl w:val="0"/>
        <w:tabs>
          <w:tab w:val="left" w:pos="7373"/>
        </w:tabs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For each nominee, please submit:</w:t>
      </w:r>
    </w:p>
    <w:p w14:paraId="52251D3C" w14:textId="77777777" w:rsidR="006C1746" w:rsidRPr="00B30198" w:rsidRDefault="006C1746" w:rsidP="006C1746">
      <w:pPr>
        <w:widowControl w:val="0"/>
        <w:tabs>
          <w:tab w:val="left" w:pos="7373"/>
        </w:tabs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74DF7311" w14:textId="3C31D4F0" w:rsidR="006C1746" w:rsidRDefault="009516A2" w:rsidP="00812E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óàÔˇøÂ'91Â'1"/>
          <w:sz w:val="20"/>
          <w:szCs w:val="20"/>
        </w:rPr>
      </w:pPr>
      <w:r>
        <w:rPr>
          <w:rFonts w:cs="hóàÔˇøÂ'91Â'1"/>
          <w:sz w:val="20"/>
          <w:szCs w:val="20"/>
        </w:rPr>
        <w:t>C</w:t>
      </w:r>
      <w:r w:rsidR="006C1746" w:rsidRPr="00B30198">
        <w:rPr>
          <w:rFonts w:cs="hóàÔˇøÂ'91Â'1"/>
          <w:sz w:val="20"/>
          <w:szCs w:val="20"/>
        </w:rPr>
        <w:t>ompleted nomination form</w:t>
      </w:r>
      <w:r w:rsidR="001D7F15">
        <w:rPr>
          <w:rFonts w:cs="hóàÔˇøÂ'91Â'1"/>
          <w:sz w:val="20"/>
          <w:szCs w:val="20"/>
        </w:rPr>
        <w:t xml:space="preserve"> below.</w:t>
      </w:r>
    </w:p>
    <w:p w14:paraId="1321F7E3" w14:textId="6AE8ED7E" w:rsidR="00163D7D" w:rsidRDefault="00163D7D" w:rsidP="00812E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óàÔˇøÂ'91Â'1"/>
          <w:sz w:val="20"/>
          <w:szCs w:val="20"/>
        </w:rPr>
      </w:pPr>
      <w:r>
        <w:rPr>
          <w:rFonts w:cs="hóàÔˇøÂ'91Â'1"/>
          <w:sz w:val="20"/>
          <w:szCs w:val="20"/>
        </w:rPr>
        <w:t>Primary nomination letter from BMGT Member in good standing.</w:t>
      </w:r>
    </w:p>
    <w:p w14:paraId="04EBEA6C" w14:textId="36516B0A" w:rsidR="00163D7D" w:rsidRDefault="00163D7D" w:rsidP="00812E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óàÔˇøÂ'91Â'1"/>
          <w:sz w:val="20"/>
          <w:szCs w:val="20"/>
        </w:rPr>
      </w:pPr>
      <w:r>
        <w:rPr>
          <w:rFonts w:cs="hóàÔˇøÂ'91Â'1"/>
          <w:sz w:val="20"/>
          <w:szCs w:val="20"/>
        </w:rPr>
        <w:t>Supporting letter from BMGT member in good standing.</w:t>
      </w:r>
    </w:p>
    <w:p w14:paraId="6C84254A" w14:textId="7AB986B0" w:rsidR="00163D7D" w:rsidRDefault="00163D7D" w:rsidP="00812E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óàÔˇøÂ'91Â'1"/>
          <w:sz w:val="20"/>
          <w:szCs w:val="20"/>
        </w:rPr>
      </w:pPr>
      <w:r>
        <w:rPr>
          <w:rFonts w:cs="hóàÔˇøÂ'91Â'1"/>
          <w:sz w:val="20"/>
          <w:szCs w:val="20"/>
        </w:rPr>
        <w:t>Nominee’s A</w:t>
      </w:r>
      <w:r w:rsidR="002A3128">
        <w:rPr>
          <w:rFonts w:cs="hóàÔˇøÂ'91Â'1"/>
          <w:sz w:val="20"/>
          <w:szCs w:val="20"/>
        </w:rPr>
        <w:t>CS Biography (one page)</w:t>
      </w:r>
    </w:p>
    <w:p w14:paraId="3A70F4E4" w14:textId="5783E9D5" w:rsidR="002A3128" w:rsidRPr="00B30198" w:rsidRDefault="002A3128" w:rsidP="00812E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óàÔˇøÂ'91Â'1"/>
          <w:sz w:val="20"/>
          <w:szCs w:val="20"/>
        </w:rPr>
      </w:pPr>
      <w:r>
        <w:rPr>
          <w:rFonts w:cs="hóàÔˇøÂ'91Â'1"/>
          <w:sz w:val="20"/>
          <w:szCs w:val="20"/>
        </w:rPr>
        <w:t xml:space="preserve">Draft Award Citation of 250 words or less. </w:t>
      </w:r>
    </w:p>
    <w:p w14:paraId="04070129" w14:textId="77777777" w:rsidR="00932B42" w:rsidRPr="00B30198" w:rsidRDefault="00932B42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6CA592DC" w14:textId="0E5401B3" w:rsidR="006C1746" w:rsidRPr="008B1592" w:rsidRDefault="006C174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All material</w:t>
      </w:r>
      <w:r w:rsidR="002262FA" w:rsidRPr="00B30198">
        <w:rPr>
          <w:rFonts w:cs="hóàÔˇøÂ'91Â'1"/>
          <w:sz w:val="20"/>
          <w:szCs w:val="20"/>
        </w:rPr>
        <w:t xml:space="preserve"> </w:t>
      </w:r>
      <w:r w:rsidRPr="00B30198">
        <w:rPr>
          <w:rFonts w:cs="hóàÔˇøÂ'91Â'1"/>
          <w:sz w:val="20"/>
          <w:szCs w:val="20"/>
        </w:rPr>
        <w:t xml:space="preserve">included in the nomination packet should be cleared for release outside your </w:t>
      </w:r>
      <w:r w:rsidRPr="008B1592">
        <w:rPr>
          <w:rFonts w:cs="hóàÔˇøÂ'91Â'1"/>
          <w:sz w:val="20"/>
          <w:szCs w:val="20"/>
        </w:rPr>
        <w:t>organization</w:t>
      </w:r>
      <w:r w:rsidR="00784BAE">
        <w:rPr>
          <w:rFonts w:cs="hóàÔˇøÂ'91Â'1"/>
          <w:sz w:val="20"/>
          <w:szCs w:val="20"/>
        </w:rPr>
        <w:t xml:space="preserve"> (if applicable)</w:t>
      </w:r>
      <w:r w:rsidRPr="008B1592">
        <w:rPr>
          <w:rFonts w:cs="hóàÔˇøÂ'91Â'1"/>
          <w:sz w:val="20"/>
          <w:szCs w:val="20"/>
        </w:rPr>
        <w:t>.</w:t>
      </w:r>
      <w:r w:rsidR="00A04175" w:rsidRPr="008B1592">
        <w:rPr>
          <w:rFonts w:cs="hóàÔˇøÂ'91Â'1"/>
          <w:sz w:val="20"/>
          <w:szCs w:val="20"/>
        </w:rPr>
        <w:t xml:space="preserve">  </w:t>
      </w:r>
      <w:r w:rsidRPr="008B1592">
        <w:rPr>
          <w:rFonts w:cs="hóàÔˇøÂ'91Â'1"/>
          <w:sz w:val="20"/>
          <w:szCs w:val="20"/>
        </w:rPr>
        <w:t xml:space="preserve">Packets exceeding </w:t>
      </w:r>
      <w:r w:rsidR="002A3128">
        <w:rPr>
          <w:rFonts w:cs="hóàÔˇøÂ'91Â'1"/>
          <w:sz w:val="20"/>
          <w:szCs w:val="20"/>
        </w:rPr>
        <w:t>six</w:t>
      </w:r>
      <w:r w:rsidRPr="008B1592">
        <w:rPr>
          <w:rFonts w:cs="hóàÔˇøÂ'91Â'1"/>
          <w:sz w:val="20"/>
          <w:szCs w:val="20"/>
        </w:rPr>
        <w:t xml:space="preserve"> pages in length or containing proprietary, confidential, or private</w:t>
      </w:r>
      <w:r w:rsidR="00B8495A" w:rsidRPr="008B1592">
        <w:rPr>
          <w:rFonts w:cs="hóàÔˇøÂ'91Â'1"/>
          <w:sz w:val="20"/>
          <w:szCs w:val="20"/>
        </w:rPr>
        <w:t xml:space="preserve"> </w:t>
      </w:r>
      <w:r w:rsidRPr="008B1592">
        <w:rPr>
          <w:rFonts w:cs="hóàÔˇøÂ'91Â'1"/>
          <w:sz w:val="20"/>
          <w:szCs w:val="20"/>
        </w:rPr>
        <w:t>information may be disqualified.</w:t>
      </w:r>
      <w:r w:rsidR="00B8495A" w:rsidRPr="008B1592">
        <w:rPr>
          <w:rFonts w:cs="hóàÔˇøÂ'91Â'1"/>
          <w:sz w:val="20"/>
          <w:szCs w:val="20"/>
        </w:rPr>
        <w:t xml:space="preserve">  </w:t>
      </w:r>
    </w:p>
    <w:p w14:paraId="5279A116" w14:textId="77777777" w:rsidR="00932B42" w:rsidRPr="008B1592" w:rsidRDefault="00932B42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4ABC6165" w14:textId="714C1B33" w:rsidR="00B843A9" w:rsidRPr="00B30198" w:rsidRDefault="006C1746" w:rsidP="00B843A9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853469">
        <w:rPr>
          <w:rFonts w:cs="hóàÔˇøÂ'91Â'1"/>
          <w:sz w:val="20"/>
          <w:szCs w:val="20"/>
        </w:rPr>
        <w:t>Nomination packets</w:t>
      </w:r>
      <w:r w:rsidR="009516A2" w:rsidRPr="00853469">
        <w:rPr>
          <w:rFonts w:cs="hóàÔˇøÂ'91Â'1"/>
          <w:sz w:val="20"/>
          <w:szCs w:val="20"/>
        </w:rPr>
        <w:t xml:space="preserve"> (no more than </w:t>
      </w:r>
      <w:r w:rsidR="002A3128" w:rsidRPr="00853469">
        <w:rPr>
          <w:rFonts w:cs="hóàÔˇøÂ'91Â'1"/>
          <w:sz w:val="20"/>
          <w:szCs w:val="20"/>
        </w:rPr>
        <w:t>6</w:t>
      </w:r>
      <w:r w:rsidR="009516A2" w:rsidRPr="00853469">
        <w:rPr>
          <w:rFonts w:cs="hóàÔˇøÂ'91Â'1"/>
          <w:sz w:val="20"/>
          <w:szCs w:val="20"/>
        </w:rPr>
        <w:t xml:space="preserve"> pages total)</w:t>
      </w:r>
      <w:r w:rsidRPr="00853469">
        <w:rPr>
          <w:rFonts w:cs="hóàÔˇøÂ'91Â'1"/>
          <w:sz w:val="20"/>
          <w:szCs w:val="20"/>
        </w:rPr>
        <w:t xml:space="preserve"> </w:t>
      </w:r>
      <w:r w:rsidR="00853469" w:rsidRPr="00853469">
        <w:rPr>
          <w:rFonts w:cs="hóàÔˇøÂ'91Â'1"/>
          <w:sz w:val="20"/>
          <w:szCs w:val="20"/>
        </w:rPr>
        <w:t xml:space="preserve">must be received </w:t>
      </w:r>
      <w:r w:rsidR="00B843A9" w:rsidRPr="008B1592">
        <w:rPr>
          <w:rFonts w:cs="hóàÔˇøÂ'91Â'1"/>
          <w:sz w:val="20"/>
          <w:szCs w:val="20"/>
        </w:rPr>
        <w:t xml:space="preserve">by </w:t>
      </w:r>
      <w:r w:rsidR="00B843A9">
        <w:rPr>
          <w:rFonts w:cs="hóàÔˇøÂ'91Â'1"/>
          <w:sz w:val="20"/>
          <w:szCs w:val="20"/>
        </w:rPr>
        <w:t>Awards Committee</w:t>
      </w:r>
      <w:r w:rsidR="00B843A9" w:rsidRPr="008B1592">
        <w:rPr>
          <w:rFonts w:cs="hóàÔˇøÂ'91Â'1"/>
          <w:sz w:val="20"/>
          <w:szCs w:val="20"/>
        </w:rPr>
        <w:t xml:space="preserve"> (</w:t>
      </w:r>
      <w:r w:rsidR="00B843A9">
        <w:rPr>
          <w:sz w:val="20"/>
          <w:szCs w:val="20"/>
        </w:rPr>
        <w:t>awards</w:t>
      </w:r>
      <w:r w:rsidR="00B843A9" w:rsidRPr="008B1592">
        <w:rPr>
          <w:sz w:val="20"/>
          <w:szCs w:val="20"/>
        </w:rPr>
        <w:t>@bmgt.org</w:t>
      </w:r>
      <w:r w:rsidR="00B843A9" w:rsidRPr="008B1592">
        <w:rPr>
          <w:rFonts w:cs="hóàÔˇøÂ'91Â'1"/>
          <w:sz w:val="20"/>
          <w:szCs w:val="20"/>
        </w:rPr>
        <w:t>) before February 14</w:t>
      </w:r>
      <w:r w:rsidR="00B843A9">
        <w:rPr>
          <w:rFonts w:cs="hóàÔˇøÂ'91Â'1"/>
          <w:sz w:val="20"/>
          <w:szCs w:val="20"/>
        </w:rPr>
        <w:t>, 202</w:t>
      </w:r>
      <w:r w:rsidR="00CE7D44">
        <w:rPr>
          <w:rFonts w:cs="hóàÔˇøÂ'91Â'1"/>
          <w:sz w:val="20"/>
          <w:szCs w:val="20"/>
        </w:rPr>
        <w:t>3</w:t>
      </w:r>
      <w:r w:rsidR="00B843A9" w:rsidRPr="008B1592">
        <w:rPr>
          <w:rFonts w:cs="hóàÔˇøÂ'91Â'1"/>
          <w:sz w:val="20"/>
          <w:szCs w:val="20"/>
        </w:rPr>
        <w:t xml:space="preserve">.  Please also contact </w:t>
      </w:r>
      <w:r w:rsidR="00B843A9">
        <w:rPr>
          <w:rFonts w:cs="hóàÔˇøÂ'91Â'1"/>
          <w:sz w:val="20"/>
          <w:szCs w:val="20"/>
        </w:rPr>
        <w:t>Awards Committee</w:t>
      </w:r>
      <w:r w:rsidR="00B843A9" w:rsidRPr="008B1592">
        <w:rPr>
          <w:rFonts w:cs="hóàÔˇøÂ'91Â'1"/>
          <w:sz w:val="20"/>
          <w:szCs w:val="20"/>
        </w:rPr>
        <w:t xml:space="preserve"> with any questions or concerns. </w:t>
      </w:r>
    </w:p>
    <w:p w14:paraId="103F1D8D" w14:textId="231DD68B" w:rsidR="00B8495A" w:rsidRDefault="00B8495A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58DDC8EB" w14:textId="77777777" w:rsidR="00C32E96" w:rsidRPr="00B30198" w:rsidRDefault="00C32E9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0456926D" w14:textId="53260187" w:rsidR="00B8495A" w:rsidRPr="000C0A1B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b/>
        </w:rPr>
      </w:pPr>
      <w:r w:rsidRPr="000C0A1B">
        <w:rPr>
          <w:rFonts w:cs="hóàÔˇøÂ'91Â'1"/>
          <w:b/>
        </w:rPr>
        <w:t>Nominator:</w:t>
      </w:r>
    </w:p>
    <w:p w14:paraId="4F71BC5B" w14:textId="77777777" w:rsidR="00C32E96" w:rsidRDefault="00C32E96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63AF97EF" w14:textId="09844AD4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Name:</w:t>
      </w:r>
    </w:p>
    <w:p w14:paraId="6264A1D6" w14:textId="09D30769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Company Name:</w:t>
      </w:r>
    </w:p>
    <w:p w14:paraId="49A16BCE" w14:textId="65632FDD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Mailing Address:</w:t>
      </w:r>
    </w:p>
    <w:p w14:paraId="50B1883D" w14:textId="442F189F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Mailing Address 2:</w:t>
      </w:r>
    </w:p>
    <w:p w14:paraId="45C47429" w14:textId="5DD46564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City/State/Zip Code:</w:t>
      </w:r>
    </w:p>
    <w:p w14:paraId="72DCD816" w14:textId="77777777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Email Address:</w:t>
      </w:r>
    </w:p>
    <w:p w14:paraId="1CA9273B" w14:textId="48B935ED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Phone Number:</w:t>
      </w:r>
    </w:p>
    <w:p w14:paraId="7C02699D" w14:textId="77777777" w:rsidR="00B8495A" w:rsidRDefault="00B8495A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5953D8DB" w14:textId="77777777" w:rsidR="00C32E96" w:rsidRDefault="00C32E9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00B335AF" w14:textId="77777777" w:rsidR="00C32E96" w:rsidRPr="00B30198" w:rsidRDefault="00C32E9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5CCAE171" w14:textId="77777777" w:rsidR="00B8495A" w:rsidRPr="000C0A1B" w:rsidRDefault="00B8495A" w:rsidP="006C1746">
      <w:pPr>
        <w:widowControl w:val="0"/>
        <w:autoSpaceDE w:val="0"/>
        <w:autoSpaceDN w:val="0"/>
        <w:adjustRightInd w:val="0"/>
        <w:rPr>
          <w:rFonts w:cs="hóàÔˇøÂ'91Â'1"/>
          <w:b/>
        </w:rPr>
      </w:pPr>
      <w:r w:rsidRPr="000C0A1B">
        <w:rPr>
          <w:rFonts w:cs="hóàÔˇøÂ'91Â'1"/>
          <w:b/>
        </w:rPr>
        <w:t>Nominee:</w:t>
      </w:r>
    </w:p>
    <w:p w14:paraId="761F322B" w14:textId="77777777" w:rsidR="00C32E96" w:rsidRDefault="00C32E96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3AA4ACCA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Name:</w:t>
      </w:r>
    </w:p>
    <w:p w14:paraId="5A858557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Company Name:</w:t>
      </w:r>
    </w:p>
    <w:p w14:paraId="4F595124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Mailing Address:</w:t>
      </w:r>
    </w:p>
    <w:p w14:paraId="308AB98E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Mailing Address 2:</w:t>
      </w:r>
    </w:p>
    <w:p w14:paraId="54FD5081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City/State/Zip Code:</w:t>
      </w:r>
    </w:p>
    <w:p w14:paraId="15064F7D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Email Address:</w:t>
      </w:r>
    </w:p>
    <w:p w14:paraId="2E243418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Phone Number:</w:t>
      </w:r>
    </w:p>
    <w:p w14:paraId="5474D40F" w14:textId="2A974B18" w:rsidR="00110812" w:rsidRPr="00B30198" w:rsidRDefault="00110812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 xml:space="preserve">If this is a re-submission, please </w:t>
      </w:r>
      <w:r w:rsidR="009516A2">
        <w:rPr>
          <w:rFonts w:cs="hóàÔˇøÂ'91Â'1"/>
          <w:sz w:val="20"/>
          <w:szCs w:val="20"/>
        </w:rPr>
        <w:t>indicate</w:t>
      </w:r>
      <w:r w:rsidRPr="00B30198">
        <w:rPr>
          <w:rFonts w:cs="hóàÔˇøÂ'91Â'1"/>
          <w:sz w:val="20"/>
          <w:szCs w:val="20"/>
        </w:rPr>
        <w:t xml:space="preserve"> here:  </w:t>
      </w:r>
    </w:p>
    <w:p w14:paraId="20F83857" w14:textId="77777777" w:rsidR="00110812" w:rsidRPr="00B30198" w:rsidRDefault="00110812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70EE2E15" w14:textId="77777777" w:rsidR="009516A2" w:rsidRDefault="009516A2">
      <w:pPr>
        <w:rPr>
          <w:rFonts w:cs="hóàÔˇøÂ'91Â'1"/>
          <w:b/>
        </w:rPr>
      </w:pPr>
      <w:r>
        <w:rPr>
          <w:rFonts w:cs="hóàÔˇøÂ'91Â'1"/>
          <w:b/>
        </w:rPr>
        <w:br w:type="page"/>
      </w:r>
    </w:p>
    <w:p w14:paraId="6D9622DE" w14:textId="7A963EA5" w:rsidR="00110812" w:rsidRDefault="00E9120B" w:rsidP="006C1746">
      <w:pPr>
        <w:widowControl w:val="0"/>
        <w:autoSpaceDE w:val="0"/>
        <w:autoSpaceDN w:val="0"/>
        <w:adjustRightInd w:val="0"/>
        <w:rPr>
          <w:rFonts w:cs="hóàÔˇøÂ'91Â'1"/>
          <w:b/>
        </w:rPr>
      </w:pPr>
      <w:r w:rsidRPr="00E9120B">
        <w:rPr>
          <w:rFonts w:cs="hóàÔˇøÂ'91Â'1"/>
          <w:b/>
        </w:rPr>
        <w:lastRenderedPageBreak/>
        <w:t>Please tell us about your nominee</w:t>
      </w:r>
      <w:r w:rsidR="007623D7">
        <w:rPr>
          <w:rFonts w:cs="hóàÔˇøÂ'91Â'1"/>
          <w:b/>
        </w:rPr>
        <w:t>, using no more than 300 words per section</w:t>
      </w:r>
      <w:r w:rsidRPr="00E9120B">
        <w:rPr>
          <w:rFonts w:cs="hóàÔˇøÂ'91Â'1"/>
          <w:b/>
        </w:rPr>
        <w:t xml:space="preserve">.  </w:t>
      </w:r>
    </w:p>
    <w:p w14:paraId="76BC48EF" w14:textId="77777777" w:rsidR="00E9120B" w:rsidRPr="00B30198" w:rsidRDefault="00E9120B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1566CA3D" w14:textId="1D421D0A" w:rsidR="006C1746" w:rsidRPr="00E9120B" w:rsidRDefault="006C1746" w:rsidP="006C1746">
      <w:pPr>
        <w:widowControl w:val="0"/>
        <w:autoSpaceDE w:val="0"/>
        <w:autoSpaceDN w:val="0"/>
        <w:adjustRightInd w:val="0"/>
        <w:rPr>
          <w:rFonts w:cs="hóàÔˇøÂ'91Â'1"/>
          <w:bCs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 xml:space="preserve">Leadership </w:t>
      </w:r>
      <w:r w:rsidRPr="00E9120B">
        <w:rPr>
          <w:rFonts w:cs="hóàÔˇøÂ'91Â'1"/>
          <w:bCs/>
          <w:sz w:val="20"/>
          <w:szCs w:val="20"/>
        </w:rPr>
        <w:t>(</w:t>
      </w:r>
      <w:r w:rsidR="007F6EC4">
        <w:rPr>
          <w:rFonts w:cs="hóàÔˇøÂ'91Â'1"/>
          <w:sz w:val="20"/>
          <w:szCs w:val="20"/>
        </w:rPr>
        <w:t>33</w:t>
      </w:r>
      <w:r w:rsidRPr="00E9120B">
        <w:rPr>
          <w:rFonts w:cs="hóàÔˇøÂ'91Â'1"/>
          <w:bCs/>
          <w:sz w:val="20"/>
          <w:szCs w:val="20"/>
        </w:rPr>
        <w:t>%)</w:t>
      </w:r>
    </w:p>
    <w:p w14:paraId="67537BB0" w14:textId="666972B0" w:rsidR="00E23A0E" w:rsidRDefault="006C1746" w:rsidP="00E23A0E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 xml:space="preserve">• </w:t>
      </w:r>
      <w:r w:rsidR="00FD065B">
        <w:rPr>
          <w:rFonts w:cs="hóàÔˇøÂ'91Â'1"/>
          <w:sz w:val="20"/>
          <w:szCs w:val="20"/>
        </w:rPr>
        <w:t xml:space="preserve">Demonstrated </w:t>
      </w:r>
      <w:r w:rsidR="00776451">
        <w:rPr>
          <w:rFonts w:cs="hóàÔˇøÂ'91Â'1"/>
          <w:sz w:val="20"/>
          <w:szCs w:val="20"/>
        </w:rPr>
        <w:t>examples of Divisional Leadership</w:t>
      </w:r>
    </w:p>
    <w:p w14:paraId="1A4C0279" w14:textId="5516A574" w:rsidR="006C1746" w:rsidRPr="00E9120B" w:rsidRDefault="006C1746" w:rsidP="00C26C44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 xml:space="preserve">• </w:t>
      </w:r>
      <w:r w:rsidR="00E23A0E">
        <w:rPr>
          <w:rFonts w:cs="hóàÔˇøÂ'91Â'1"/>
          <w:sz w:val="20"/>
          <w:szCs w:val="20"/>
        </w:rPr>
        <w:t>Examples: Divisional Officer, Progra</w:t>
      </w:r>
      <w:r w:rsidR="00C26C44">
        <w:rPr>
          <w:rFonts w:cs="hóàÔˇøÂ'91Â'1"/>
          <w:sz w:val="20"/>
          <w:szCs w:val="20"/>
        </w:rPr>
        <w:t>m Leader, Strategic Initiative Champions, etc.</w:t>
      </w:r>
    </w:p>
    <w:p w14:paraId="1910F268" w14:textId="77777777" w:rsidR="00203F49" w:rsidRDefault="00203F49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4E67CE7A" w14:textId="22224240" w:rsidR="006C1746" w:rsidRPr="00E9120B" w:rsidRDefault="006C174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Impact (</w:t>
      </w:r>
      <w:r w:rsidR="007F6EC4">
        <w:rPr>
          <w:rFonts w:cs="hóàÔˇøÂ'91Â'1"/>
          <w:sz w:val="20"/>
          <w:szCs w:val="20"/>
        </w:rPr>
        <w:t>33</w:t>
      </w:r>
      <w:r w:rsidRPr="00E9120B">
        <w:rPr>
          <w:rFonts w:cs="hóàÔˇøÂ'91Â'1"/>
          <w:sz w:val="20"/>
          <w:szCs w:val="20"/>
        </w:rPr>
        <w:t>%)</w:t>
      </w:r>
    </w:p>
    <w:p w14:paraId="7A134268" w14:textId="1F5E26B8" w:rsidR="006C1746" w:rsidRPr="00E9120B" w:rsidRDefault="006C1746" w:rsidP="007F6EC4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 xml:space="preserve">• </w:t>
      </w:r>
      <w:r w:rsidR="007F6EC4">
        <w:rPr>
          <w:rFonts w:cs="hóàÔˇøÂ'91Â'1"/>
          <w:sz w:val="20"/>
          <w:szCs w:val="20"/>
        </w:rPr>
        <w:t>Demonstrated impact on the BMGT Division and its members</w:t>
      </w:r>
    </w:p>
    <w:p w14:paraId="00EA8F8A" w14:textId="571CA28C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Me</w:t>
      </w:r>
      <w:r w:rsidR="00B65D9C">
        <w:rPr>
          <w:rFonts w:cs="hóàÔˇøÂ'91Â'1"/>
          <w:sz w:val="20"/>
          <w:szCs w:val="20"/>
        </w:rPr>
        <w:t>t</w:t>
      </w:r>
      <w:r w:rsidRPr="00E9120B">
        <w:rPr>
          <w:rFonts w:cs="hóàÔˇøÂ'91Â'1"/>
          <w:sz w:val="20"/>
          <w:szCs w:val="20"/>
        </w:rPr>
        <w:t xml:space="preserve"> an unmet need or opportunity</w:t>
      </w:r>
      <w:r w:rsidR="00CE4FAF">
        <w:rPr>
          <w:rFonts w:cs="hóàÔˇøÂ'91Â'1"/>
          <w:sz w:val="20"/>
          <w:szCs w:val="20"/>
        </w:rPr>
        <w:t xml:space="preserve"> or s</w:t>
      </w:r>
      <w:r w:rsidRPr="00E9120B">
        <w:rPr>
          <w:rFonts w:cs="hóàÔˇøÂ'91Â'1"/>
          <w:sz w:val="20"/>
          <w:szCs w:val="20"/>
        </w:rPr>
        <w:t>uccessfully managed a transition</w:t>
      </w:r>
      <w:r w:rsidR="00CE4FAF">
        <w:rPr>
          <w:rFonts w:cs="hóàÔˇøÂ'91Â'1"/>
          <w:sz w:val="20"/>
          <w:szCs w:val="20"/>
        </w:rPr>
        <w:t xml:space="preserve"> for the Division</w:t>
      </w:r>
    </w:p>
    <w:p w14:paraId="41915BBA" w14:textId="7A002B18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Improve</w:t>
      </w:r>
      <w:r w:rsidR="001348D9">
        <w:rPr>
          <w:rFonts w:cs="hóàÔˇøÂ'91Â'1"/>
          <w:sz w:val="20"/>
          <w:szCs w:val="20"/>
        </w:rPr>
        <w:t>d the</w:t>
      </w:r>
      <w:r w:rsidRPr="00E9120B">
        <w:rPr>
          <w:rFonts w:cs="hóàÔˇøÂ'91Â'1"/>
          <w:sz w:val="20"/>
          <w:szCs w:val="20"/>
        </w:rPr>
        <w:t xml:space="preserve"> image of </w:t>
      </w:r>
      <w:r w:rsidR="00CE4FAF">
        <w:rPr>
          <w:rFonts w:cs="hóàÔˇøÂ'91Â'1"/>
          <w:sz w:val="20"/>
          <w:szCs w:val="20"/>
        </w:rPr>
        <w:t>BMGT</w:t>
      </w:r>
      <w:r w:rsidRPr="00E9120B">
        <w:rPr>
          <w:rFonts w:cs="hóàÔˇøÂ'91Â'1"/>
          <w:sz w:val="20"/>
          <w:szCs w:val="20"/>
        </w:rPr>
        <w:t xml:space="preserve"> through actions</w:t>
      </w:r>
      <w:r w:rsidR="00CE4FAF">
        <w:rPr>
          <w:rFonts w:cs="hóàÔˇøÂ'91Â'1"/>
          <w:sz w:val="20"/>
          <w:szCs w:val="20"/>
        </w:rPr>
        <w:t xml:space="preserve"> and build the Divisional brand</w:t>
      </w:r>
    </w:p>
    <w:p w14:paraId="0F528040" w14:textId="77777777" w:rsidR="006144E6" w:rsidRDefault="006144E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4159D8D3" w14:textId="22AEB2E3" w:rsidR="006C1746" w:rsidRPr="00E9120B" w:rsidRDefault="007F6EC4" w:rsidP="006C1746">
      <w:pPr>
        <w:widowControl w:val="0"/>
        <w:autoSpaceDE w:val="0"/>
        <w:autoSpaceDN w:val="0"/>
        <w:adjustRightInd w:val="0"/>
        <w:rPr>
          <w:rFonts w:cs="hóàÔˇøÂ'91Â'1"/>
          <w:bCs/>
          <w:sz w:val="20"/>
          <w:szCs w:val="20"/>
        </w:rPr>
      </w:pPr>
      <w:r>
        <w:rPr>
          <w:rFonts w:cs="hóàÔˇøÂ'91Â'1"/>
          <w:sz w:val="20"/>
          <w:szCs w:val="20"/>
        </w:rPr>
        <w:t>Service</w:t>
      </w:r>
      <w:r w:rsidR="006C1746" w:rsidRPr="00E9120B">
        <w:rPr>
          <w:rFonts w:cs="hóàÔˇøÂ'91Â'1"/>
          <w:sz w:val="20"/>
          <w:szCs w:val="20"/>
        </w:rPr>
        <w:t xml:space="preserve"> </w:t>
      </w:r>
      <w:r w:rsidR="006C1746" w:rsidRPr="00E9120B">
        <w:rPr>
          <w:rFonts w:cs="hóàÔˇøÂ'91Â'1"/>
          <w:bCs/>
          <w:sz w:val="20"/>
          <w:szCs w:val="20"/>
        </w:rPr>
        <w:t>(</w:t>
      </w:r>
      <w:r w:rsidR="00CE4FAF">
        <w:rPr>
          <w:rFonts w:cs="hóàÔˇøÂ'91Â'1"/>
          <w:bCs/>
          <w:sz w:val="20"/>
          <w:szCs w:val="20"/>
        </w:rPr>
        <w:t>33</w:t>
      </w:r>
      <w:r w:rsidR="006C1746" w:rsidRPr="00E9120B">
        <w:rPr>
          <w:rFonts w:cs="hóàÔˇøÂ'91Â'1"/>
          <w:bCs/>
          <w:sz w:val="20"/>
          <w:szCs w:val="20"/>
        </w:rPr>
        <w:t>%)</w:t>
      </w:r>
    </w:p>
    <w:p w14:paraId="2EDFDFA3" w14:textId="5A855008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 xml:space="preserve">• Establishes </w:t>
      </w:r>
      <w:r w:rsidR="00CF5376">
        <w:rPr>
          <w:rFonts w:cs="hóàÔˇøÂ'91Â'1"/>
          <w:sz w:val="20"/>
          <w:szCs w:val="20"/>
        </w:rPr>
        <w:t xml:space="preserve">partnerships and collaborations </w:t>
      </w:r>
      <w:r w:rsidR="006267B5">
        <w:rPr>
          <w:rFonts w:cs="hóàÔˇøÂ'91Â'1"/>
          <w:sz w:val="20"/>
          <w:szCs w:val="20"/>
        </w:rPr>
        <w:t xml:space="preserve">across the Division </w:t>
      </w:r>
      <w:r w:rsidR="0068596D">
        <w:rPr>
          <w:rFonts w:cs="hóàÔˇøÂ'91Â'1"/>
          <w:sz w:val="20"/>
          <w:szCs w:val="20"/>
        </w:rPr>
        <w:t xml:space="preserve">that </w:t>
      </w:r>
      <w:r w:rsidR="006267B5">
        <w:rPr>
          <w:rFonts w:cs="hóàÔˇøÂ'91Â'1"/>
          <w:sz w:val="20"/>
          <w:szCs w:val="20"/>
        </w:rPr>
        <w:t>builds community</w:t>
      </w:r>
    </w:p>
    <w:p w14:paraId="727C3B92" w14:textId="720289B2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S</w:t>
      </w:r>
      <w:r w:rsidR="001348D9">
        <w:rPr>
          <w:rFonts w:cs="hóàÔˇøÂ'91Â'1"/>
          <w:sz w:val="20"/>
          <w:szCs w:val="20"/>
        </w:rPr>
        <w:t>ought</w:t>
      </w:r>
      <w:r w:rsidRPr="00E9120B">
        <w:rPr>
          <w:rFonts w:cs="hóàÔˇøÂ'91Â'1"/>
          <w:sz w:val="20"/>
          <w:szCs w:val="20"/>
        </w:rPr>
        <w:t xml:space="preserve"> out</w:t>
      </w:r>
      <w:r w:rsidR="0068596D">
        <w:rPr>
          <w:rFonts w:cs="hóàÔˇøÂ'91Â'1"/>
          <w:sz w:val="20"/>
          <w:szCs w:val="20"/>
        </w:rPr>
        <w:t xml:space="preserve"> new and potential members to create a sustainable Division</w:t>
      </w:r>
      <w:r w:rsidR="001348D9">
        <w:rPr>
          <w:rFonts w:cs="hóàÔˇøÂ'91Â'1"/>
          <w:sz w:val="20"/>
          <w:szCs w:val="20"/>
        </w:rPr>
        <w:t xml:space="preserve"> and leadership pipeline</w:t>
      </w:r>
    </w:p>
    <w:p w14:paraId="349D6F8D" w14:textId="65B0CA2B" w:rsidR="006144E6" w:rsidRDefault="006C1746" w:rsidP="001348D9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 xml:space="preserve">• </w:t>
      </w:r>
      <w:r w:rsidR="00A95CB0">
        <w:rPr>
          <w:rFonts w:cs="hóàÔˇøÂ'91Â'1"/>
          <w:sz w:val="20"/>
          <w:szCs w:val="20"/>
        </w:rPr>
        <w:t>Created a legacy of service</w:t>
      </w:r>
      <w:r w:rsidR="001348D9">
        <w:rPr>
          <w:rFonts w:cs="hóàÔˇøÂ'91Â'1"/>
          <w:sz w:val="20"/>
          <w:szCs w:val="20"/>
        </w:rPr>
        <w:t xml:space="preserve"> to insure the success of the Division</w:t>
      </w:r>
    </w:p>
    <w:p w14:paraId="52E07283" w14:textId="543D2DAD" w:rsidR="002A3A24" w:rsidRDefault="002A3A24" w:rsidP="006144E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0795FD09" w14:textId="53B8AD0A" w:rsidR="002A3A24" w:rsidRDefault="002A3A24" w:rsidP="006144E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5972B8F0" w14:textId="53A48787" w:rsidR="006144E6" w:rsidRPr="00E9120B" w:rsidRDefault="007623D7" w:rsidP="006144E6">
      <w:pPr>
        <w:widowControl w:val="0"/>
        <w:autoSpaceDE w:val="0"/>
        <w:autoSpaceDN w:val="0"/>
        <w:adjustRightInd w:val="0"/>
        <w:rPr>
          <w:rFonts w:cs="hóàÔˇøÂ'91Â'1"/>
          <w:bCs/>
          <w:sz w:val="20"/>
          <w:szCs w:val="20"/>
        </w:rPr>
      </w:pPr>
      <w:r>
        <w:rPr>
          <w:rFonts w:cs="hóàÔˇøÂ'91Â'1"/>
          <w:sz w:val="20"/>
          <w:szCs w:val="20"/>
        </w:rPr>
        <w:t>Additional Material</w:t>
      </w:r>
      <w:r w:rsidR="00CE4FAF">
        <w:rPr>
          <w:rFonts w:cs="hóàÔˇøÂ'91Â'1"/>
          <w:sz w:val="20"/>
          <w:szCs w:val="20"/>
        </w:rPr>
        <w:t xml:space="preserve"> can be submitted if deemed necessary by the Nominator. These materials </w:t>
      </w:r>
      <w:r w:rsidR="00AC16D5">
        <w:rPr>
          <w:rFonts w:cs="hóàÔˇøÂ'91Â'1"/>
          <w:sz w:val="20"/>
          <w:szCs w:val="20"/>
        </w:rPr>
        <w:t xml:space="preserve">could include </w:t>
      </w:r>
      <w:r>
        <w:rPr>
          <w:rFonts w:cs="hóàÔˇøÂ'91Â'1"/>
          <w:bCs/>
          <w:sz w:val="20"/>
          <w:szCs w:val="20"/>
        </w:rPr>
        <w:t>published articles</w:t>
      </w:r>
      <w:r w:rsidR="00AC16D5">
        <w:rPr>
          <w:rFonts w:cs="hóàÔˇøÂ'91Â'1"/>
          <w:bCs/>
          <w:sz w:val="20"/>
          <w:szCs w:val="20"/>
        </w:rPr>
        <w:t>, divisional documents, etc</w:t>
      </w:r>
      <w:r>
        <w:rPr>
          <w:rFonts w:cs="hóàÔˇøÂ'91Â'1"/>
          <w:bCs/>
          <w:sz w:val="20"/>
          <w:szCs w:val="20"/>
        </w:rPr>
        <w:t xml:space="preserve">. No more than </w:t>
      </w:r>
      <w:r w:rsidR="00AC16D5">
        <w:rPr>
          <w:rFonts w:cs="hóàÔˇøÂ'91Â'1"/>
          <w:bCs/>
          <w:sz w:val="20"/>
          <w:szCs w:val="20"/>
        </w:rPr>
        <w:t>4</w:t>
      </w:r>
      <w:r>
        <w:rPr>
          <w:rFonts w:cs="hóàÔˇøÂ'91Â'1"/>
          <w:bCs/>
          <w:sz w:val="20"/>
          <w:szCs w:val="20"/>
        </w:rPr>
        <w:t xml:space="preserve"> total pages of </w:t>
      </w:r>
      <w:r w:rsidR="00AC16D5">
        <w:rPr>
          <w:rFonts w:cs="hóàÔˇøÂ'91Â'1"/>
          <w:bCs/>
          <w:sz w:val="20"/>
          <w:szCs w:val="20"/>
        </w:rPr>
        <w:t xml:space="preserve">optional </w:t>
      </w:r>
      <w:r>
        <w:rPr>
          <w:rFonts w:cs="hóàÔˇøÂ'91Â'1"/>
          <w:bCs/>
          <w:sz w:val="20"/>
          <w:szCs w:val="20"/>
        </w:rPr>
        <w:t>additional material</w:t>
      </w:r>
      <w:r w:rsidR="00AC16D5">
        <w:rPr>
          <w:rFonts w:cs="hóàÔˇøÂ'91Â'1"/>
          <w:bCs/>
          <w:sz w:val="20"/>
          <w:szCs w:val="20"/>
        </w:rPr>
        <w:t xml:space="preserve"> will be accepted</w:t>
      </w:r>
      <w:r>
        <w:rPr>
          <w:rFonts w:cs="hóàÔˇøÂ'91Â'1"/>
          <w:bCs/>
          <w:sz w:val="20"/>
          <w:szCs w:val="20"/>
        </w:rPr>
        <w:t xml:space="preserve">.  </w:t>
      </w:r>
    </w:p>
    <w:p w14:paraId="16CD34E3" w14:textId="2ADBF7A8" w:rsidR="006144E6" w:rsidRPr="00E9120B" w:rsidRDefault="006144E6" w:rsidP="006C1746">
      <w:pPr>
        <w:rPr>
          <w:sz w:val="20"/>
          <w:szCs w:val="20"/>
        </w:rPr>
      </w:pPr>
    </w:p>
    <w:sectPr w:rsidR="006144E6" w:rsidRPr="00E9120B" w:rsidSect="006E230A">
      <w:pgSz w:w="12240" w:h="15840"/>
      <w:pgMar w:top="108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0AB4" w14:textId="77777777" w:rsidR="00C15FC7" w:rsidRDefault="00C15FC7" w:rsidP="006E230A">
      <w:r>
        <w:separator/>
      </w:r>
    </w:p>
  </w:endnote>
  <w:endnote w:type="continuationSeparator" w:id="0">
    <w:p w14:paraId="554A8DA7" w14:textId="77777777" w:rsidR="00C15FC7" w:rsidRDefault="00C15FC7" w:rsidP="006E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óàÔˇøÂ'91Â'1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699A" w14:textId="77777777" w:rsidR="00C15FC7" w:rsidRDefault="00C15FC7" w:rsidP="006E230A">
      <w:r>
        <w:separator/>
      </w:r>
    </w:p>
  </w:footnote>
  <w:footnote w:type="continuationSeparator" w:id="0">
    <w:p w14:paraId="195C067B" w14:textId="77777777" w:rsidR="00C15FC7" w:rsidRDefault="00C15FC7" w:rsidP="006E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F0B4E"/>
    <w:multiLevelType w:val="hybridMultilevel"/>
    <w:tmpl w:val="B1B8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82EBE"/>
    <w:multiLevelType w:val="multilevel"/>
    <w:tmpl w:val="71506460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44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word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76FE375E"/>
    <w:multiLevelType w:val="multilevel"/>
    <w:tmpl w:val="BF1A0034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44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word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 w16cid:durableId="1623458157">
    <w:abstractNumId w:val="2"/>
  </w:num>
  <w:num w:numId="2" w16cid:durableId="608321911">
    <w:abstractNumId w:val="2"/>
  </w:num>
  <w:num w:numId="3" w16cid:durableId="468518214">
    <w:abstractNumId w:val="1"/>
  </w:num>
  <w:num w:numId="4" w16cid:durableId="14543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46"/>
    <w:rsid w:val="000C0A1B"/>
    <w:rsid w:val="00110812"/>
    <w:rsid w:val="001348D9"/>
    <w:rsid w:val="00163D7D"/>
    <w:rsid w:val="001B5926"/>
    <w:rsid w:val="001C4F68"/>
    <w:rsid w:val="001D7F15"/>
    <w:rsid w:val="00203F49"/>
    <w:rsid w:val="002262FA"/>
    <w:rsid w:val="002A3128"/>
    <w:rsid w:val="002A3A24"/>
    <w:rsid w:val="002B6FD7"/>
    <w:rsid w:val="002C4996"/>
    <w:rsid w:val="00354459"/>
    <w:rsid w:val="003D0A96"/>
    <w:rsid w:val="003D5768"/>
    <w:rsid w:val="00404485"/>
    <w:rsid w:val="004B133C"/>
    <w:rsid w:val="005040CB"/>
    <w:rsid w:val="005849EC"/>
    <w:rsid w:val="006144E6"/>
    <w:rsid w:val="006267B5"/>
    <w:rsid w:val="006727BD"/>
    <w:rsid w:val="0068596D"/>
    <w:rsid w:val="006C1746"/>
    <w:rsid w:val="006C4CCE"/>
    <w:rsid w:val="006E230A"/>
    <w:rsid w:val="006F2AB5"/>
    <w:rsid w:val="007623D7"/>
    <w:rsid w:val="00767BAC"/>
    <w:rsid w:val="00776451"/>
    <w:rsid w:val="00784BAE"/>
    <w:rsid w:val="007B1615"/>
    <w:rsid w:val="007D2F1A"/>
    <w:rsid w:val="007E615D"/>
    <w:rsid w:val="007F65C2"/>
    <w:rsid w:val="007F6EC4"/>
    <w:rsid w:val="00805A6C"/>
    <w:rsid w:val="00812ED2"/>
    <w:rsid w:val="00853469"/>
    <w:rsid w:val="008701CE"/>
    <w:rsid w:val="008B1592"/>
    <w:rsid w:val="00917AF7"/>
    <w:rsid w:val="00932B42"/>
    <w:rsid w:val="009516A2"/>
    <w:rsid w:val="009C4C9F"/>
    <w:rsid w:val="009D2676"/>
    <w:rsid w:val="00A04175"/>
    <w:rsid w:val="00A67815"/>
    <w:rsid w:val="00A95CB0"/>
    <w:rsid w:val="00AA1CEE"/>
    <w:rsid w:val="00AC16D5"/>
    <w:rsid w:val="00AF62C5"/>
    <w:rsid w:val="00B30198"/>
    <w:rsid w:val="00B65D9C"/>
    <w:rsid w:val="00B75A56"/>
    <w:rsid w:val="00B77E4C"/>
    <w:rsid w:val="00B843A9"/>
    <w:rsid w:val="00B8495A"/>
    <w:rsid w:val="00BF144D"/>
    <w:rsid w:val="00C15FC7"/>
    <w:rsid w:val="00C26C44"/>
    <w:rsid w:val="00C32E96"/>
    <w:rsid w:val="00C47DB4"/>
    <w:rsid w:val="00C9225E"/>
    <w:rsid w:val="00C95CB0"/>
    <w:rsid w:val="00CD64BE"/>
    <w:rsid w:val="00CE4FAF"/>
    <w:rsid w:val="00CE7D44"/>
    <w:rsid w:val="00CF2E8B"/>
    <w:rsid w:val="00CF3197"/>
    <w:rsid w:val="00CF5376"/>
    <w:rsid w:val="00D340F8"/>
    <w:rsid w:val="00D40196"/>
    <w:rsid w:val="00DA46EB"/>
    <w:rsid w:val="00E0296F"/>
    <w:rsid w:val="00E13DDC"/>
    <w:rsid w:val="00E23A0E"/>
    <w:rsid w:val="00E2754F"/>
    <w:rsid w:val="00E564EE"/>
    <w:rsid w:val="00E9120B"/>
    <w:rsid w:val="00F2127D"/>
    <w:rsid w:val="00FD065B"/>
    <w:rsid w:val="00FD68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A4999BA"/>
  <w15:docId w15:val="{E200DC7E-9CDD-47F1-860C-FDA04EE1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8B3"/>
  </w:style>
  <w:style w:type="paragraph" w:styleId="Heading1">
    <w:name w:val="heading 1"/>
    <w:basedOn w:val="BodyText"/>
    <w:next w:val="Normal"/>
    <w:link w:val="Heading1Char1"/>
    <w:autoRedefine/>
    <w:qFormat/>
    <w:rsid w:val="00B77E4C"/>
    <w:pPr>
      <w:widowControl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lang w:eastAsia="en-US"/>
    </w:rPr>
  </w:style>
  <w:style w:type="paragraph" w:styleId="Heading2">
    <w:name w:val="heading 2"/>
    <w:basedOn w:val="Normal"/>
    <w:next w:val="Normal"/>
    <w:link w:val="Heading2Char1"/>
    <w:autoRedefine/>
    <w:qFormat/>
    <w:rsid w:val="00B77E4C"/>
    <w:pPr>
      <w:keepNext/>
      <w:widowControl w:val="0"/>
      <w:adjustRightInd w:val="0"/>
      <w:spacing w:after="120"/>
      <w:textAlignment w:val="baseline"/>
      <w:outlineLvl w:val="1"/>
    </w:pPr>
    <w:rPr>
      <w:rFonts w:ascii="Times New Roman" w:eastAsia="Times New Roman" w:hAnsi="Times New Roman" w:cs="Times New Roman"/>
      <w:b/>
      <w:lang w:eastAsia="en-US"/>
    </w:rPr>
  </w:style>
  <w:style w:type="paragraph" w:styleId="Heading3">
    <w:name w:val="heading 3"/>
    <w:basedOn w:val="ListParagraph"/>
    <w:next w:val="Normal"/>
    <w:link w:val="Heading3Char"/>
    <w:unhideWhenUsed/>
    <w:qFormat/>
    <w:rsid w:val="00B77E4C"/>
    <w:pPr>
      <w:spacing w:after="200" w:line="276" w:lineRule="auto"/>
      <w:ind w:left="0"/>
      <w:outlineLvl w:val="2"/>
    </w:pPr>
    <w:rPr>
      <w:rFonts w:ascii="Times New Roman" w:eastAsiaTheme="minorHAnsi" w:hAnsi="Times New Roman" w:cs="Times New Roman"/>
      <w:b/>
      <w:lang w:eastAsia="en-US"/>
    </w:rPr>
  </w:style>
  <w:style w:type="paragraph" w:styleId="Heading4">
    <w:name w:val="heading 4"/>
    <w:basedOn w:val="ListParagraph"/>
    <w:next w:val="Normal"/>
    <w:link w:val="Heading4Char"/>
    <w:unhideWhenUsed/>
    <w:qFormat/>
    <w:rsid w:val="00B77E4C"/>
    <w:pPr>
      <w:widowControl w:val="0"/>
      <w:tabs>
        <w:tab w:val="left" w:pos="540"/>
      </w:tabs>
      <w:adjustRightInd w:val="0"/>
      <w:spacing w:after="120"/>
      <w:textAlignment w:val="baseline"/>
      <w:outlineLvl w:val="3"/>
    </w:pPr>
    <w:rPr>
      <w:rFonts w:ascii="Times New Roman" w:eastAsiaTheme="minorHAnsi" w:hAnsi="Times New Roman" w:cs="Times New Roman"/>
      <w:b/>
      <w:lang w:eastAsia="en-US"/>
    </w:rPr>
  </w:style>
  <w:style w:type="paragraph" w:styleId="Heading5">
    <w:name w:val="heading 5"/>
    <w:basedOn w:val="Normal"/>
    <w:next w:val="Normal"/>
    <w:link w:val="Heading5Char1"/>
    <w:qFormat/>
    <w:rsid w:val="00B77E4C"/>
    <w:pPr>
      <w:keepNext/>
      <w:widowControl w:val="0"/>
      <w:adjustRightInd w:val="0"/>
      <w:spacing w:before="240" w:after="120" w:line="360" w:lineRule="atLeast"/>
      <w:ind w:left="1080"/>
      <w:jc w:val="both"/>
      <w:textAlignment w:val="baseline"/>
      <w:outlineLvl w:val="4"/>
    </w:pPr>
    <w:rPr>
      <w:rFonts w:ascii="Times New Roman" w:eastAsia="Times New Roman" w:hAnsi="Times New Roman" w:cs="Times New Roman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238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rsid w:val="00B77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rsid w:val="00B77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77E4C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autoRedefine/>
    <w:semiHidden/>
    <w:qFormat/>
    <w:rsid w:val="00D40196"/>
    <w:pPr>
      <w:tabs>
        <w:tab w:val="center" w:pos="4320"/>
        <w:tab w:val="right" w:pos="8640"/>
      </w:tabs>
    </w:pPr>
    <w:rPr>
      <w:rFonts w:ascii="Century Gothic" w:eastAsia="Times New Roman" w:hAnsi="Century Gothic" w:cs="Times New Roman"/>
      <w:sz w:val="18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D40196"/>
    <w:rPr>
      <w:rFonts w:ascii="Century Gothic" w:eastAsia="Times New Roman" w:hAnsi="Century Gothic" w:cs="Times New Roman"/>
      <w:sz w:val="18"/>
      <w:szCs w:val="24"/>
      <w:lang w:eastAsia="en-US"/>
    </w:rPr>
  </w:style>
  <w:style w:type="character" w:customStyle="1" w:styleId="Heading1Char1">
    <w:name w:val="Heading 1 Char1"/>
    <w:basedOn w:val="DefaultParagraphFont"/>
    <w:link w:val="Heading1"/>
    <w:locked/>
    <w:rsid w:val="00B77E4C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77E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7E4C"/>
    <w:rPr>
      <w:sz w:val="24"/>
      <w:szCs w:val="24"/>
    </w:rPr>
  </w:style>
  <w:style w:type="character" w:customStyle="1" w:styleId="Heading2Char1">
    <w:name w:val="Heading 2 Char1"/>
    <w:basedOn w:val="DefaultParagraphFont"/>
    <w:link w:val="Heading2"/>
    <w:locked/>
    <w:rsid w:val="00B77E4C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77E4C"/>
    <w:pPr>
      <w:ind w:left="720"/>
      <w:contextualSpacing/>
    </w:pPr>
  </w:style>
  <w:style w:type="character" w:customStyle="1" w:styleId="Heading3Char1">
    <w:name w:val="Heading 3 Char1"/>
    <w:basedOn w:val="DefaultParagraphFont"/>
    <w:locked/>
    <w:rsid w:val="00B77E4C"/>
    <w:rPr>
      <w:rFonts w:cs="Arial"/>
      <w:b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77E4C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Heading4Char1">
    <w:name w:val="Heading 4 Char1"/>
    <w:basedOn w:val="DefaultParagraphFont"/>
    <w:locked/>
    <w:rsid w:val="00B77E4C"/>
    <w:rPr>
      <w:bCs/>
      <w:sz w:val="24"/>
      <w:szCs w:val="28"/>
      <w:u w:val="single"/>
    </w:rPr>
  </w:style>
  <w:style w:type="character" w:customStyle="1" w:styleId="Heading5Char">
    <w:name w:val="Heading 5 Char"/>
    <w:basedOn w:val="DefaultParagraphFont"/>
    <w:rsid w:val="00B77E4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5Char1">
    <w:name w:val="Heading 5 Char1"/>
    <w:basedOn w:val="DefaultParagraphFont"/>
    <w:link w:val="Heading5"/>
    <w:locked/>
    <w:rsid w:val="00B77E4C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32B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3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30A"/>
  </w:style>
  <w:style w:type="paragraph" w:styleId="NormalWeb">
    <w:name w:val="Normal (Web)"/>
    <w:basedOn w:val="Normal"/>
    <w:uiPriority w:val="99"/>
    <w:semiHidden/>
    <w:unhideWhenUsed/>
    <w:rsid w:val="002A3A2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b8ce77a0-e67f-416b-bd02-45cda2d68ae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C3FFB90AF664FB5714B4118712BDC" ma:contentTypeVersion="16" ma:contentTypeDescription="Create a new document." ma:contentTypeScope="" ma:versionID="3e1a6b2ec49d46ed70cdea4c79a24dd7">
  <xsd:schema xmlns:xsd="http://www.w3.org/2001/XMLSchema" xmlns:xs="http://www.w3.org/2001/XMLSchema" xmlns:p="http://schemas.microsoft.com/office/2006/metadata/properties" xmlns:ns3="3be1439f-bfa5-406f-9386-4dec9e97645f" xmlns:ns4="002ef996-0ce3-4404-83fa-fb258c3960a3" targetNamespace="http://schemas.microsoft.com/office/2006/metadata/properties" ma:root="true" ma:fieldsID="1c6baa0bec91ad7f4a0307c103ed4d46" ns3:_="" ns4:_="">
    <xsd:import namespace="3be1439f-bfa5-406f-9386-4dec9e97645f"/>
    <xsd:import namespace="002ef996-0ce3-4404-83fa-fb258c3960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439f-bfa5-406f-9386-4dec9e97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ef996-0ce3-4404-83fa-fb258c396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DA866-FD30-40F8-84B1-B54D21026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DD389-AB3C-4CA2-BDDD-50237226B7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04FB6A-4F45-4DC7-B127-42BA690AD63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FEF41F-AE50-4AC1-874A-46A8FD726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1439f-bfa5-406f-9386-4dec9e97645f"/>
    <ds:schemaRef ds:uri="002ef996-0ce3-4404-83fa-fb258c39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Balbes Consultants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Balbes</dc:creator>
  <cp:keywords/>
  <dc:description/>
  <cp:lastModifiedBy>Betterton, Sharon</cp:lastModifiedBy>
  <cp:revision>27</cp:revision>
  <dcterms:created xsi:type="dcterms:W3CDTF">2021-09-23T14:32:00Z</dcterms:created>
  <dcterms:modified xsi:type="dcterms:W3CDTF">2023-01-07T00:36:00Z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0x010100596C3FFB90AF664FB5714B4118712BDC</vt:lpwstr>
  </property>
</Properties>
</file>